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5BA751F7" wp14:editId="3D00518A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3599714" wp14:editId="6F058BB7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B0C9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H4qmQEAAIgDAAAOAAAAZHJzL2Uyb0RvYy54bWysU02P0zAQvSPxHyzfadIiLRA13cOu4IJg&#13;&#10;BewP8DrjxsL2WGPTpP+esdumCBBCiIvjj/fezJuZbG9n78QBKFkMvVyvWikgaBxs2Pfy8cvbF6+l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 xml:space="preserve">Mahatma Gandhi University campus at </w:t>
      </w:r>
      <w:proofErr w:type="spellStart"/>
      <w:r w:rsidRPr="002607AD">
        <w:rPr>
          <w:rFonts w:ascii="Times New Roman" w:hAnsi="Times New Roman" w:cs="Times New Roman"/>
        </w:rPr>
        <w:t>Thalappady</w:t>
      </w:r>
      <w:proofErr w:type="spellEnd"/>
      <w:r w:rsidRPr="002607AD">
        <w:rPr>
          <w:rFonts w:ascii="Times New Roman" w:hAnsi="Times New Roman" w:cs="Times New Roman"/>
        </w:rPr>
        <w:t>, Rubber Board P.O, Kottayam</w:t>
      </w:r>
    </w:p>
    <w:p w:rsidR="00D3496C" w:rsidRDefault="00D3496C" w:rsidP="00D3496C">
      <w:pPr>
        <w:jc w:val="center"/>
      </w:pPr>
    </w:p>
    <w:p w:rsidR="00D3496C" w:rsidRPr="00AB4EA1" w:rsidRDefault="00D53A69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UV-Vis Spectrophotometry/FTIR </w:t>
      </w:r>
      <w:r w:rsidR="005416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3496C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ANA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LYSIS REQUEST FORM</w:t>
      </w:r>
    </w:p>
    <w:p w:rsidR="00D3496C" w:rsidRDefault="00D3496C" w:rsidP="00D3496C">
      <w:pPr>
        <w:jc w:val="center"/>
      </w:pPr>
    </w:p>
    <w:p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702AF214" wp14:editId="21F42BE5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Research work /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3033C" w:rsidRDefault="0063033C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CDD782" wp14:editId="42D148FE">
                <wp:simplePos x="0" y="0"/>
                <wp:positionH relativeFrom="column">
                  <wp:posOffset>4178300</wp:posOffset>
                </wp:positionH>
                <wp:positionV relativeFrom="paragraph">
                  <wp:posOffset>252095</wp:posOffset>
                </wp:positionV>
                <wp:extent cx="317500" cy="203200"/>
                <wp:effectExtent l="0" t="0" r="12700" b="12700"/>
                <wp:wrapNone/>
                <wp:docPr id="178133258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12E83" id="Rectangle 4" o:spid="_x0000_s1026" style="position:absolute;margin-left:329pt;margin-top:19.85pt;width:25pt;height:1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179B8" wp14:editId="6BE775B0">
                <wp:simplePos x="0" y="0"/>
                <wp:positionH relativeFrom="column">
                  <wp:posOffset>3200400</wp:posOffset>
                </wp:positionH>
                <wp:positionV relativeFrom="paragraph">
                  <wp:posOffset>252095</wp:posOffset>
                </wp:positionV>
                <wp:extent cx="317500" cy="203200"/>
                <wp:effectExtent l="0" t="0" r="12700" b="12700"/>
                <wp:wrapNone/>
                <wp:docPr id="18839171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60700" id="Rectangle 4" o:spid="_x0000_s1026" style="position:absolute;margin-left:252pt;margin-top:19.85pt;width:25pt;height:1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" filled="f" strokecolor="black [3213]" strokeweight="1pt"/>
            </w:pict>
          </mc:Fallback>
        </mc:AlternateContent>
      </w:r>
    </w:p>
    <w:p w:rsidR="00CF163F" w:rsidRDefault="0063033C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 required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FTIR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UV-Vis</w:t>
      </w:r>
    </w:p>
    <w:p w:rsidR="00CF163F" w:rsidRDefault="004218D6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6F526" wp14:editId="42E7A392">
                <wp:simplePos x="0" y="0"/>
                <wp:positionH relativeFrom="column">
                  <wp:posOffset>4114800</wp:posOffset>
                </wp:positionH>
                <wp:positionV relativeFrom="paragraph">
                  <wp:posOffset>230505</wp:posOffset>
                </wp:positionV>
                <wp:extent cx="317500" cy="203200"/>
                <wp:effectExtent l="0" t="0" r="12700" b="12700"/>
                <wp:wrapNone/>
                <wp:docPr id="25385224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BA105" id="Rectangle 4" o:spid="_x0000_s1026" style="position:absolute;margin-left:324pt;margin-top:18.15pt;width:25pt;height:1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243205</wp:posOffset>
                </wp:positionV>
                <wp:extent cx="317500" cy="203200"/>
                <wp:effectExtent l="0" t="0" r="12700" b="12700"/>
                <wp:wrapNone/>
                <wp:docPr id="158371273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26344" id="Rectangle 4" o:spid="_x0000_s1026" style="position:absolute;margin-left:253pt;margin-top:19.15pt;width:25pt;height:1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" filled="f" strokecolor="black [3213]" strokeweight="1pt"/>
            </w:pict>
          </mc:Fallback>
        </mc:AlternateContent>
      </w:r>
    </w:p>
    <w:p w:rsidR="00CF163F" w:rsidRDefault="00D53A69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AB4EA1">
        <w:rPr>
          <w:rFonts w:ascii="Times New Roman" w:hAnsi="Times New Roman" w:cs="Times New Roman"/>
        </w:rPr>
        <w:t>ature of compounds</w:t>
      </w:r>
      <w:r w:rsidR="00AB4EA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  <w:r w:rsidR="004218D6">
        <w:rPr>
          <w:rFonts w:ascii="Times New Roman" w:hAnsi="Times New Roman" w:cs="Times New Roman"/>
        </w:rPr>
        <w:t xml:space="preserve"> Solid</w:t>
      </w:r>
      <w:r w:rsidR="004218D6">
        <w:rPr>
          <w:rFonts w:ascii="Times New Roman" w:hAnsi="Times New Roman" w:cs="Times New Roman"/>
        </w:rPr>
        <w:tab/>
      </w:r>
      <w:r w:rsidR="004218D6">
        <w:rPr>
          <w:rFonts w:ascii="Times New Roman" w:hAnsi="Times New Roman" w:cs="Times New Roman"/>
        </w:rPr>
        <w:tab/>
        <w:t>Liquid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4218D6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Sample</w:t>
      </w:r>
      <w:r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4218D6" w:rsidRDefault="004218D6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Samples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4218D6" w:rsidRDefault="004218D6" w:rsidP="00AB4EA1">
      <w:pPr>
        <w:spacing w:line="360" w:lineRule="auto"/>
        <w:rPr>
          <w:rFonts w:ascii="Times New Roman" w:hAnsi="Times New Roman" w:cs="Times New Roman"/>
        </w:rPr>
      </w:pPr>
    </w:p>
    <w:p w:rsidR="004218D6" w:rsidRDefault="004218D6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:rsid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743E2A" w:rsidRDefault="00743E2A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lastRenderedPageBreak/>
        <w:t>For office use only</w:t>
      </w:r>
    </w:p>
    <w:p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Consumption of solvents (ml)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Consumption of consumables (</w:t>
      </w:r>
      <w:proofErr w:type="spellStart"/>
      <w:r>
        <w:rPr>
          <w:rFonts w:ascii="Times New Roman" w:hAnsi="Times New Roman" w:cs="Times New Roman"/>
        </w:rPr>
        <w:t>nos</w:t>
      </w:r>
      <w:proofErr w:type="spellEnd"/>
      <w:r>
        <w:rPr>
          <w:rFonts w:ascii="Times New Roman" w:hAnsi="Times New Roman" w:cs="Times New Roman"/>
        </w:rPr>
        <w:t>)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:rsidR="002607AD" w:rsidRPr="002607AD" w:rsidRDefault="002607AD" w:rsidP="002607AD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fees for the analysis will be depending on the consumption of the solvents and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consumables.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2.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payment received is more than the actual analyses charges incurred, it will not be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possible to refund the excess amount paid. However, the excess amount may be adjusted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against future analyses by the same user or another user from the same organization</w:t>
      </w:r>
    </w:p>
    <w:p w:rsidR="00743E2A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following a written request by Email or hard copy.</w:t>
      </w:r>
    </w:p>
    <w:p w:rsidR="00743E2A" w:rsidRPr="002607AD" w:rsidRDefault="00743E2A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3E2A">
        <w:rPr>
          <w:sz w:val="24"/>
          <w:szCs w:val="24"/>
        </w:rPr>
        <w:t>Acknowledgement must be made for the service in the publications.</w:t>
      </w:r>
    </w:p>
    <w:p w:rsidR="002607AD" w:rsidRPr="002607AD" w:rsidRDefault="00743E2A" w:rsidP="002607AD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r w:rsidR="002607AD" w:rsidRPr="002607AD">
        <w:rPr>
          <w:rStyle w:val="s3"/>
          <w:b/>
          <w:bCs/>
          <w:sz w:val="24"/>
          <w:szCs w:val="24"/>
        </w:rPr>
        <w:t xml:space="preserve">HPLC </w:t>
      </w:r>
      <w:r w:rsidR="002607AD" w:rsidRPr="002607AD">
        <w:rPr>
          <w:rStyle w:val="s3"/>
          <w:sz w:val="24"/>
          <w:szCs w:val="24"/>
        </w:rPr>
        <w:t xml:space="preserve">analysis, </w:t>
      </w:r>
      <w:r w:rsidR="002607AD" w:rsidRPr="002607AD">
        <w:rPr>
          <w:rFonts w:ascii="Times New Roman" w:hAnsi="Times New Roman"/>
          <w:sz w:val="24"/>
          <w:szCs w:val="24"/>
        </w:rPr>
        <w:t>Payments are to be made only money transfer to</w:t>
      </w:r>
    </w:p>
    <w:p w:rsidR="00553ABB" w:rsidRPr="002607AD" w:rsidRDefault="00553ABB" w:rsidP="00553ABB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>State bank of India</w:t>
      </w:r>
    </w:p>
    <w:p w:rsidR="00553ABB" w:rsidRPr="002607AD" w:rsidRDefault="00553ABB" w:rsidP="00553ABB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:rsidR="00553ABB" w:rsidRPr="002607AD" w:rsidRDefault="00553ABB" w:rsidP="00553ABB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:rsidR="00553ABB" w:rsidRPr="002607AD" w:rsidRDefault="00553ABB" w:rsidP="00553ABB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:rsidR="00553ABB" w:rsidRDefault="00553ABB" w:rsidP="00553ABB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:rsidR="00743E2A" w:rsidRPr="00743E2A" w:rsidRDefault="00743E2A" w:rsidP="00743E2A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88"/>
        <w:gridCol w:w="2123"/>
      </w:tblGrid>
      <w:tr w:rsidR="002607AD" w:rsidTr="002607AD">
        <w:trPr>
          <w:trHeight w:val="627"/>
        </w:trPr>
        <w:tc>
          <w:tcPr>
            <w:tcW w:w="704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 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688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vAlign w:val="center"/>
          </w:tcPr>
          <w:p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:rsidTr="002607AD">
        <w:trPr>
          <w:trHeight w:val="1729"/>
        </w:trPr>
        <w:tc>
          <w:tcPr>
            <w:tcW w:w="704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4218D6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2688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Rs. </w:t>
            </w:r>
            <w:r w:rsidR="004218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00/-</w:t>
            </w:r>
          </w:p>
        </w:tc>
        <w:tc>
          <w:tcPr>
            <w:tcW w:w="2123" w:type="dxa"/>
            <w:vAlign w:val="center"/>
          </w:tcPr>
          <w:p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</w:t>
            </w:r>
            <w:r w:rsidR="004218D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00/-</w:t>
            </w:r>
          </w:p>
        </w:tc>
      </w:tr>
    </w:tbl>
    <w:p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2607AD"/>
    <w:rsid w:val="002D6678"/>
    <w:rsid w:val="004218D6"/>
    <w:rsid w:val="005416DC"/>
    <w:rsid w:val="00553ABB"/>
    <w:rsid w:val="0063033C"/>
    <w:rsid w:val="00743E2A"/>
    <w:rsid w:val="00AB4EA1"/>
    <w:rsid w:val="00CF163F"/>
    <w:rsid w:val="00D3496C"/>
    <w:rsid w:val="00D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2025-04-07T10:12:00Z</dcterms:created>
  <dcterms:modified xsi:type="dcterms:W3CDTF">2025-04-07T11:30:00Z</dcterms:modified>
</cp:coreProperties>
</file>